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6D5751" w14:paraId="1F5BA5AC" wp14:textId="43EBA699">
      <w:pPr>
        <w:spacing w:after="160" w:line="259" w:lineRule="auto"/>
        <w:rPr>
          <w:rFonts w:ascii="Arial" w:hAnsi="Arial" w:eastAsia="Arial" w:cs="Arial"/>
          <w:noProof w:val="0"/>
          <w:sz w:val="45"/>
          <w:szCs w:val="45"/>
          <w:lang w:val="en-US"/>
        </w:rPr>
      </w:pP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45"/>
          <w:szCs w:val="45"/>
          <w:lang w:val="en-US"/>
        </w:rPr>
        <w:t>Momma's Prayers</w:t>
      </w:r>
    </w:p>
    <w:p xmlns:wp14="http://schemas.microsoft.com/office/word/2010/wordml" w:rsidP="556D5751" w14:paraId="45C69F1E" wp14:textId="38861C4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f5c43bf861734b09">
        <w:r w:rsidRPr="556D5751" w:rsidR="19BFC7C6">
          <w:rPr>
            <w:rStyle w:val="Hyperlink"/>
            <w:rFonts w:ascii="Arial" w:hAnsi="Arial" w:eastAsia="Arial" w:cs="Arial"/>
            <w:noProof w:val="0"/>
            <w:color w:val="660099"/>
            <w:sz w:val="21"/>
            <w:szCs w:val="21"/>
            <w:u w:val="single"/>
            <w:lang w:val="en-US"/>
          </w:rPr>
          <w:t>JP Cooper</w:t>
        </w:r>
      </w:hyperlink>
    </w:p>
    <w:p xmlns:wp14="http://schemas.microsoft.com/office/word/2010/wordml" w:rsidP="556D5751" w14:paraId="2DED23E0" wp14:textId="66F60630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Many things you pulled me through and I wouldn't even know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There's an army that walks with me when I step out on that road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You ask them every day to accompany me on my way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Woah, you never forget to ask, you got books full of prayers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That stacks, that stacks, that stacks</w:t>
      </w:r>
    </w:p>
    <w:p xmlns:wp14="http://schemas.microsoft.com/office/word/2010/wordml" w:rsidP="556D5751" w14:paraId="34365EE6" wp14:textId="0D2975AB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And if I fall, what if I fall?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These hands will catch it all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Mmmm, mmmm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And if I fall, what if I fall?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These hands will catch it all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Mmmm</w:t>
      </w:r>
    </w:p>
    <w:p xmlns:wp14="http://schemas.microsoft.com/office/word/2010/wordml" w:rsidP="556D5751" w14:paraId="582502FF" wp14:textId="17C8E15E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Yo, them brothers came 'round to the block and tried to spray us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Demons of the night, they came alive and tried to slay us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Whilst I was in my boxers playing COD and San Andreas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think I owe it all to mommy's prayers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will remember in December when they never tried to play us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And tryna hit the charts without the radio is chaos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And mommy sat me down and told me they could never stray us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charted, that was 'cause of mommy's prayers, yeah</w:t>
      </w:r>
    </w:p>
    <w:p xmlns:wp14="http://schemas.microsoft.com/office/word/2010/wordml" w:rsidP="556D5751" w14:paraId="5088EAED" wp14:textId="12788C28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I'll be just fine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little light of mine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those hands will catch it all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Yes, I know that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I'll be just fine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little light of mine, yeah</w:t>
      </w:r>
    </w:p>
    <w:p xmlns:wp14="http://schemas.microsoft.com/office/word/2010/wordml" w:rsidP="556D5751" w14:paraId="062EC82C" wp14:textId="11B87A62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witnessed harshness, I've felt darkness in the night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Shadows may chase me down, but your words keep them behind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You got me covered and I had no idea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You put your hands together and you dry up all of my tears</w:t>
      </w:r>
    </w:p>
    <w:p xmlns:wp14="http://schemas.microsoft.com/office/word/2010/wordml" w:rsidP="556D5751" w14:paraId="6E3C87AC" wp14:textId="423FE28D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And if I fall, what if I fall?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These hands will catch it all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Mmmm, mmmm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And if I fall, what if I fall?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These hands will catch it all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Mmmm (yo)</w:t>
      </w:r>
    </w:p>
    <w:p xmlns:wp14="http://schemas.microsoft.com/office/word/2010/wordml" w:rsidP="556D5751" w14:paraId="6838085C" wp14:textId="7E320DE5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bailiffs at my door because the council tried to play us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Then my mommy made a call and in the end, they had to pay us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don't know how it worked but all I knew was we was way up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guess it was 'cause of mommy's prayers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I've been stabbed bare times but they couldn't see the chaos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Had a brother in the news, yeah, I see how they portray us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But when I have kids, and they ever disobey us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I'ma warn 'em about the power of their grandmother's prayers, yo</w:t>
      </w:r>
    </w:p>
    <w:p xmlns:wp14="http://schemas.microsoft.com/office/word/2010/wordml" w:rsidP="556D5751" w14:paraId="7C8EC408" wp14:textId="33C614B7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I'll be just fine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little light of mine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those hands will catch it all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Yes, I know that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I'll be just fine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little light of mine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those hands will catch it all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Yes, I know that</w:t>
      </w:r>
    </w:p>
    <w:p xmlns:wp14="http://schemas.microsoft.com/office/word/2010/wordml" w:rsidP="556D5751" w14:paraId="1958E8DE" wp14:textId="55BEE221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Momma's prayers they guide me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Momma's prayers they guide me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Momma's prayers they guide me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Momma's prayers they guide me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Momma's prayers they guide me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Momma's prayers they guide me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Momma's prayers they guide me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Momma's prayers</w:t>
      </w:r>
    </w:p>
    <w:p xmlns:wp14="http://schemas.microsoft.com/office/word/2010/wordml" w:rsidP="556D5751" w14:paraId="18D58090" wp14:textId="2E54CB26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I'll be just fine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little light of mine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those hands will catch it all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Yes, I know that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I'll be just fine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little light of mine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those hands will catch it all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Yes, I know that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I'll be just fine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little light of mine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those hands will catch it all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Yes, I know that</w:t>
      </w:r>
    </w:p>
    <w:p xmlns:wp14="http://schemas.microsoft.com/office/word/2010/wordml" w:rsidP="556D5751" w14:paraId="1E98F97A" wp14:textId="02200E8A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I'll be just fine</w:t>
      </w:r>
      <w:r>
        <w:br/>
      </w: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little light of mine</w:t>
      </w:r>
    </w:p>
    <w:p xmlns:wp14="http://schemas.microsoft.com/office/word/2010/wordml" w:rsidP="556D5751" w14:paraId="78547A66" wp14:textId="1B5CF91D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those hands will catch it all</w:t>
      </w:r>
    </w:p>
    <w:p xmlns:wp14="http://schemas.microsoft.com/office/word/2010/wordml" w:rsidP="556D5751" w14:paraId="7BDD8AD4" wp14:textId="1B260899">
      <w:pPr>
        <w:spacing w:after="160" w:line="24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70757A"/>
          <w:sz w:val="18"/>
          <w:szCs w:val="18"/>
          <w:lang w:val="en-US"/>
        </w:rPr>
        <w:t xml:space="preserve">Source: </w:t>
      </w:r>
      <w:hyperlink r:id="R0964f3654105402e">
        <w:r w:rsidRPr="556D5751" w:rsidR="19BFC7C6">
          <w:rPr>
            <w:rStyle w:val="Hyperlink"/>
            <w:rFonts w:ascii="Arial" w:hAnsi="Arial" w:eastAsia="Arial" w:cs="Arial"/>
            <w:noProof w:val="0"/>
            <w:color w:val="70757A"/>
            <w:sz w:val="18"/>
            <w:szCs w:val="18"/>
            <w:u w:val="single"/>
            <w:lang w:val="en-US"/>
          </w:rPr>
          <w:t>LyricFind</w:t>
        </w:r>
      </w:hyperlink>
    </w:p>
    <w:p xmlns:wp14="http://schemas.microsoft.com/office/word/2010/wordml" w:rsidP="556D5751" w14:paraId="33E0A9BD" wp14:textId="39C65B5B">
      <w:pPr>
        <w:spacing w:after="160" w:line="240" w:lineRule="exact"/>
        <w:rPr>
          <w:rFonts w:ascii="Arial" w:hAnsi="Arial" w:eastAsia="Arial" w:cs="Arial"/>
          <w:noProof w:val="0"/>
          <w:sz w:val="18"/>
          <w:szCs w:val="18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70757A"/>
          <w:sz w:val="18"/>
          <w:szCs w:val="18"/>
          <w:lang w:val="en-US"/>
        </w:rPr>
        <w:t>Songwriters: Hannah Vasanth / John Paul Cooper / Michael Ebenazer Kwadjo Omari Owuo Junior</w:t>
      </w:r>
    </w:p>
    <w:p xmlns:wp14="http://schemas.microsoft.com/office/word/2010/wordml" w:rsidP="556D5751" w14:paraId="569D0544" wp14:textId="1B607253">
      <w:pPr>
        <w:spacing w:after="160" w:line="240" w:lineRule="exact"/>
        <w:rPr>
          <w:rFonts w:ascii="Arial" w:hAnsi="Arial" w:eastAsia="Arial" w:cs="Arial"/>
          <w:noProof w:val="0"/>
          <w:sz w:val="18"/>
          <w:szCs w:val="18"/>
          <w:lang w:val="en-US"/>
        </w:rPr>
      </w:pPr>
      <w:r w:rsidRPr="556D5751" w:rsidR="19BFC7C6">
        <w:rPr>
          <w:rFonts w:ascii="Arial" w:hAnsi="Arial" w:eastAsia="Arial" w:cs="Arial"/>
          <w:noProof w:val="0"/>
          <w:color w:val="70757A"/>
          <w:sz w:val="18"/>
          <w:szCs w:val="18"/>
          <w:lang w:val="en-US"/>
        </w:rPr>
        <w:t>Momma's Prayers lyrics © Sony/ATV Music Publishing LLC, Warner Chappell Music, Inc, Downtown Music Publishing</w:t>
      </w:r>
    </w:p>
    <w:p xmlns:wp14="http://schemas.microsoft.com/office/word/2010/wordml" w:rsidP="556D5751" w14:paraId="2C078E63" wp14:textId="432C5FF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56FBB5"/>
  <w15:docId w15:val="{f35d101e-8041-434b-8fa7-2a835a2445fc}"/>
  <w:rsids>
    <w:rsidRoot w:val="3956FBB5"/>
    <w:rsid w:val="19BFC7C6"/>
    <w:rsid w:val="3956FBB5"/>
    <w:rsid w:val="556D57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google.com/search?safe=strict&amp;rlz=1C1GCEB_enUS860US860&amp;q=JP+Cooper&amp;stick=H4sIAAAAAAAAAONgVuLSz9U3KEyvSDFNWcTK6RWg4JyfX5BaBADkb8TyGgAAAA&amp;sa=X&amp;ved=2ahUKEwjPqZCTssfnAhUnhOAKHZQcB-YQMTAAegQIDhAF" TargetMode="External" Id="Rf5c43bf861734b09" /><Relationship Type="http://schemas.openxmlformats.org/officeDocument/2006/relationships/hyperlink" Target="https://www.lyricfind.com/" TargetMode="External" Id="R0964f365410540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2020-02-12T16:16:30.6458888Z</dcterms:created>
  <dcterms:modified xsi:type="dcterms:W3CDTF">2020-02-12T16:17:03.2572076Z</dcterms:modified>
  <dc:creator>Kimberly Feher</dc:creator>
  <lastModifiedBy>Kimberly Feher</lastModifiedBy>
</coreProperties>
</file>