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520D3FC" w:rsidP="2520D3FC" w:rsidRDefault="2520D3FC" w14:noSpellErr="1" w14:paraId="11C4E7A7" w14:textId="40D0BF36">
      <w:pPr>
        <w:pStyle w:val="Normal"/>
      </w:pPr>
      <w:r w:rsidRPr="2520D3FC" w:rsidR="2520D3FC">
        <w:rPr>
          <w:rFonts w:ascii="Calibri" w:hAnsi="Calibri" w:eastAsia="Calibri" w:cs="Calibri"/>
          <w:noProof w:val="0"/>
          <w:sz w:val="22"/>
          <w:szCs w:val="22"/>
          <w:lang w:val="en-US"/>
        </w:rPr>
        <w:t xml:space="preserve">Title: </w:t>
      </w:r>
    </w:p>
    <w:p w:rsidR="2520D3FC" w:rsidP="2520D3FC" w:rsidRDefault="2520D3FC" w14:noSpellErr="1" w14:paraId="35F4D934" w14:textId="3C22F3B0">
      <w:pPr>
        <w:pStyle w:val="Normal"/>
      </w:pPr>
      <w:r w:rsidRPr="2520D3FC" w:rsidR="2520D3FC">
        <w:rPr>
          <w:rFonts w:ascii="Calibri" w:hAnsi="Calibri" w:eastAsia="Calibri" w:cs="Calibri"/>
          <w:noProof w:val="0"/>
          <w:sz w:val="22"/>
          <w:szCs w:val="22"/>
          <w:lang w:val="en-US"/>
        </w:rPr>
        <w:t xml:space="preserve">Documentarian/Interviewer: </w:t>
      </w:r>
    </w:p>
    <w:p w:rsidR="2520D3FC" w:rsidP="2520D3FC" w:rsidRDefault="2520D3FC" w14:paraId="58410D2F" w14:textId="235B6DFA">
      <w:pPr>
        <w:pStyle w:val="Normal"/>
      </w:pPr>
      <w:r w:rsidRPr="2520D3FC" w:rsidR="2520D3FC">
        <w:rPr>
          <w:rFonts w:ascii="Calibri" w:hAnsi="Calibri" w:eastAsia="Calibri" w:cs="Calibri"/>
          <w:noProof w:val="0"/>
          <w:sz w:val="22"/>
          <w:szCs w:val="22"/>
          <w:lang w:val="en-US"/>
        </w:rPr>
        <w:t xml:space="preserve">Year the film premiered: </w:t>
      </w:r>
    </w:p>
    <w:p w:rsidR="2520D3FC" w:rsidP="2520D3FC" w:rsidRDefault="2520D3FC" w14:noSpellErr="1" w14:paraId="6079ABC1" w14:textId="59910071">
      <w:pPr>
        <w:pStyle w:val="ListParagraph"/>
        <w:numPr>
          <w:ilvl w:val="0"/>
          <w:numId w:val="1"/>
        </w:numPr>
        <w:rPr>
          <w:sz w:val="22"/>
          <w:szCs w:val="22"/>
        </w:rPr>
      </w:pPr>
      <w:r w:rsidRPr="2520D3FC" w:rsidR="2520D3FC">
        <w:rPr>
          <w:rFonts w:ascii="Calibri" w:hAnsi="Calibri" w:eastAsia="Calibri" w:cs="Calibri"/>
          <w:noProof w:val="0"/>
          <w:sz w:val="22"/>
          <w:szCs w:val="22"/>
          <w:lang w:val="en-US"/>
        </w:rPr>
        <w:t xml:space="preserve">What is the “exigence” surrounding the documentary: (what is the issue, problem, motivation that compels the documentarian to communicate their message in the film? What is important historically/culturally for the audience to understand? </w:t>
      </w:r>
    </w:p>
    <w:p w:rsidR="2520D3FC" w:rsidP="2520D3FC" w:rsidRDefault="2520D3FC" w14:paraId="21C2FF96" w14:textId="63E5022C">
      <w:pPr>
        <w:pStyle w:val="Normal"/>
        <w:rPr>
          <w:rFonts w:ascii="Calibri" w:hAnsi="Calibri" w:eastAsia="Calibri" w:cs="Calibri"/>
          <w:noProof w:val="0"/>
          <w:sz w:val="22"/>
          <w:szCs w:val="22"/>
          <w:lang w:val="en-US"/>
        </w:rPr>
      </w:pPr>
    </w:p>
    <w:p w:rsidR="2520D3FC" w:rsidP="2520D3FC" w:rsidRDefault="2520D3FC" w14:paraId="5022624B" w14:textId="0EA559AA">
      <w:pPr>
        <w:pStyle w:val="Normal"/>
        <w:rPr>
          <w:rFonts w:ascii="Calibri" w:hAnsi="Calibri" w:eastAsia="Calibri" w:cs="Calibri"/>
          <w:noProof w:val="0"/>
          <w:sz w:val="22"/>
          <w:szCs w:val="22"/>
          <w:lang w:val="en-US"/>
        </w:rPr>
      </w:pPr>
    </w:p>
    <w:p w:rsidR="2520D3FC" w:rsidP="2520D3FC" w:rsidRDefault="2520D3FC" w14:paraId="2E267242" w14:textId="0BB09053">
      <w:pPr>
        <w:pStyle w:val="Normal"/>
        <w:rPr>
          <w:rFonts w:ascii="Calibri" w:hAnsi="Calibri" w:eastAsia="Calibri" w:cs="Calibri"/>
          <w:noProof w:val="0"/>
          <w:sz w:val="22"/>
          <w:szCs w:val="22"/>
          <w:lang w:val="en-US"/>
        </w:rPr>
      </w:pPr>
    </w:p>
    <w:p w:rsidR="2520D3FC" w:rsidP="2520D3FC" w:rsidRDefault="2520D3FC" w14:noSpellErr="1" w14:paraId="57CFB8E3" w14:textId="7A5509D8">
      <w:pPr>
        <w:pStyle w:val="ListParagraph"/>
        <w:numPr>
          <w:ilvl w:val="0"/>
          <w:numId w:val="1"/>
        </w:numPr>
        <w:rPr>
          <w:sz w:val="22"/>
          <w:szCs w:val="22"/>
        </w:rPr>
      </w:pPr>
      <w:r w:rsidRPr="2520D3FC" w:rsidR="2520D3FC">
        <w:rPr>
          <w:rFonts w:ascii="Calibri" w:hAnsi="Calibri" w:eastAsia="Calibri" w:cs="Calibri"/>
          <w:noProof w:val="0"/>
          <w:sz w:val="22"/>
          <w:szCs w:val="22"/>
          <w:lang w:val="en-US"/>
        </w:rPr>
        <w:t xml:space="preserve">What is the main claim made in the documentary? What does the auteur want the audience to think/feel/do? </w:t>
      </w:r>
    </w:p>
    <w:p w:rsidR="2520D3FC" w:rsidP="2520D3FC" w:rsidRDefault="2520D3FC" w14:paraId="36659C44" w14:textId="73AD9ECC">
      <w:pPr>
        <w:pStyle w:val="Normal"/>
        <w:rPr>
          <w:rFonts w:ascii="Calibri" w:hAnsi="Calibri" w:eastAsia="Calibri" w:cs="Calibri"/>
          <w:noProof w:val="0"/>
          <w:sz w:val="22"/>
          <w:szCs w:val="22"/>
          <w:lang w:val="en-US"/>
        </w:rPr>
      </w:pPr>
    </w:p>
    <w:p w:rsidR="2520D3FC" w:rsidP="2520D3FC" w:rsidRDefault="2520D3FC" w14:paraId="5C20407B" w14:textId="6DAC92F5">
      <w:pPr>
        <w:pStyle w:val="Normal"/>
        <w:rPr>
          <w:rFonts w:ascii="Calibri" w:hAnsi="Calibri" w:eastAsia="Calibri" w:cs="Calibri"/>
          <w:noProof w:val="0"/>
          <w:sz w:val="22"/>
          <w:szCs w:val="22"/>
          <w:lang w:val="en-US"/>
        </w:rPr>
      </w:pPr>
    </w:p>
    <w:p w:rsidR="2520D3FC" w:rsidP="2520D3FC" w:rsidRDefault="2520D3FC" w14:paraId="23E480BB" w14:textId="64CB4AF4">
      <w:pPr>
        <w:pStyle w:val="Normal"/>
        <w:rPr>
          <w:rFonts w:ascii="Calibri" w:hAnsi="Calibri" w:eastAsia="Calibri" w:cs="Calibri"/>
          <w:noProof w:val="0"/>
          <w:sz w:val="22"/>
          <w:szCs w:val="22"/>
          <w:lang w:val="en-US"/>
        </w:rPr>
      </w:pPr>
    </w:p>
    <w:p w:rsidR="2520D3FC" w:rsidP="2520D3FC" w:rsidRDefault="2520D3FC" w14:noSpellErr="1" w14:paraId="46FEC065" w14:textId="33B5CFA4">
      <w:pPr>
        <w:pStyle w:val="ListParagraph"/>
        <w:numPr>
          <w:ilvl w:val="0"/>
          <w:numId w:val="1"/>
        </w:numPr>
        <w:rPr>
          <w:sz w:val="22"/>
          <w:szCs w:val="22"/>
        </w:rPr>
      </w:pPr>
      <w:r w:rsidRPr="2520D3FC" w:rsidR="2520D3FC">
        <w:rPr>
          <w:rFonts w:ascii="Calibri" w:hAnsi="Calibri" w:eastAsia="Calibri" w:cs="Calibri"/>
          <w:noProof w:val="0"/>
          <w:sz w:val="22"/>
          <w:szCs w:val="22"/>
          <w:lang w:val="en-US"/>
        </w:rPr>
        <w:t xml:space="preserve">What do you notice about the stylistic choices the auteur makes as they convey their purpose? Some broad stylistic categories are listed below to help organize your thoughts. </w:t>
      </w:r>
    </w:p>
    <w:p w:rsidR="2520D3FC" w:rsidP="2520D3FC" w:rsidRDefault="2520D3FC" w14:paraId="30FCCDEB" w14:textId="5DF44D7E">
      <w:pPr>
        <w:pStyle w:val="Normal"/>
        <w:rPr>
          <w:rFonts w:ascii="Calibri" w:hAnsi="Calibri" w:eastAsia="Calibri" w:cs="Calibri"/>
          <w:noProof w:val="0"/>
          <w:sz w:val="22"/>
          <w:szCs w:val="22"/>
          <w:lang w:val="en-US"/>
        </w:rPr>
      </w:pPr>
    </w:p>
    <w:p w:rsidR="2520D3FC" w:rsidP="2520D3FC" w:rsidRDefault="2520D3FC" w14:paraId="1C1D8F47" w14:textId="5D5975BE">
      <w:pPr>
        <w:pStyle w:val="Normal"/>
        <w:rPr>
          <w:rFonts w:ascii="Calibri" w:hAnsi="Calibri" w:eastAsia="Calibri" w:cs="Calibri"/>
          <w:noProof w:val="0"/>
          <w:sz w:val="22"/>
          <w:szCs w:val="22"/>
          <w:lang w:val="en-US"/>
        </w:rPr>
      </w:pPr>
    </w:p>
    <w:p w:rsidR="2520D3FC" w:rsidP="2520D3FC" w:rsidRDefault="2520D3FC" w14:noSpellErr="1" w14:paraId="13D565F6" w14:textId="3214CA99">
      <w:pPr>
        <w:pStyle w:val="ListParagraph"/>
        <w:numPr>
          <w:ilvl w:val="0"/>
          <w:numId w:val="1"/>
        </w:numPr>
        <w:rPr>
          <w:sz w:val="22"/>
          <w:szCs w:val="22"/>
        </w:rPr>
      </w:pPr>
      <w:r w:rsidRPr="2520D3FC" w:rsidR="2520D3FC">
        <w:rPr>
          <w:rFonts w:ascii="Calibri" w:hAnsi="Calibri" w:eastAsia="Calibri" w:cs="Calibri"/>
          <w:noProof w:val="0"/>
          <w:sz w:val="22"/>
          <w:szCs w:val="22"/>
          <w:lang w:val="en-US"/>
        </w:rPr>
        <w:t xml:space="preserve">Who is the primary audience for this film? </w:t>
      </w:r>
    </w:p>
    <w:p w:rsidR="2520D3FC" w:rsidP="2520D3FC" w:rsidRDefault="2520D3FC" w14:paraId="5F7C5585" w14:textId="007827D4">
      <w:pPr>
        <w:pStyle w:val="Normal"/>
        <w:rPr>
          <w:rFonts w:ascii="Calibri" w:hAnsi="Calibri" w:eastAsia="Calibri" w:cs="Calibri"/>
          <w:noProof w:val="0"/>
          <w:sz w:val="22"/>
          <w:szCs w:val="22"/>
          <w:lang w:val="en-US"/>
        </w:rPr>
      </w:pPr>
    </w:p>
    <w:p w:rsidR="2520D3FC" w:rsidP="2520D3FC" w:rsidRDefault="2520D3FC" w14:paraId="79747EEC" w14:textId="7AAA8CDF">
      <w:pPr>
        <w:pStyle w:val="Normal"/>
        <w:rPr>
          <w:rFonts w:ascii="Calibri" w:hAnsi="Calibri" w:eastAsia="Calibri" w:cs="Calibri"/>
          <w:noProof w:val="0"/>
          <w:sz w:val="22"/>
          <w:szCs w:val="22"/>
          <w:lang w:val="en-US"/>
        </w:rPr>
      </w:pPr>
    </w:p>
    <w:p w:rsidR="2520D3FC" w:rsidP="2520D3FC" w:rsidRDefault="2520D3FC" w14:paraId="57474DF4" w14:textId="175439E6">
      <w:pPr>
        <w:pStyle w:val="Normal"/>
        <w:rPr>
          <w:rFonts w:ascii="Calibri" w:hAnsi="Calibri" w:eastAsia="Calibri" w:cs="Calibri"/>
          <w:noProof w:val="0"/>
          <w:sz w:val="22"/>
          <w:szCs w:val="22"/>
          <w:lang w:val="en-US"/>
        </w:rPr>
      </w:pPr>
    </w:p>
    <w:p w:rsidR="2520D3FC" w:rsidP="2520D3FC" w:rsidRDefault="2520D3FC" w14:noSpellErr="1" w14:paraId="44452D91" w14:textId="15E484C4">
      <w:pPr>
        <w:pStyle w:val="ListParagraph"/>
        <w:numPr>
          <w:ilvl w:val="0"/>
          <w:numId w:val="1"/>
        </w:numPr>
        <w:rPr>
          <w:sz w:val="22"/>
          <w:szCs w:val="22"/>
        </w:rPr>
      </w:pPr>
      <w:r w:rsidRPr="2520D3FC" w:rsidR="2520D3FC">
        <w:rPr>
          <w:rFonts w:ascii="Calibri" w:hAnsi="Calibri" w:eastAsia="Calibri" w:cs="Calibri"/>
          <w:noProof w:val="0"/>
          <w:sz w:val="22"/>
          <w:szCs w:val="22"/>
          <w:lang w:val="en-US"/>
        </w:rPr>
        <w:t>Narrative structure: How is the film narrated? Voice Over (V.O.)? “Fly-on-the-wall”? Is the film crew actively involved in the action and events of the film? How does this choice affect the audience or purpose?</w:t>
      </w:r>
    </w:p>
    <w:p w:rsidR="2520D3FC" w:rsidP="2520D3FC" w:rsidRDefault="2520D3FC" w14:noSpellErr="1" w14:paraId="4CFBA3FC" w14:textId="7218645C">
      <w:pPr>
        <w:pStyle w:val="Normal"/>
        <w:rPr>
          <w:rFonts w:ascii="Calibri" w:hAnsi="Calibri" w:eastAsia="Calibri" w:cs="Calibri"/>
          <w:noProof w:val="0"/>
          <w:sz w:val="22"/>
          <w:szCs w:val="22"/>
          <w:lang w:val="en-US"/>
        </w:rPr>
      </w:pPr>
    </w:p>
    <w:p w:rsidR="2520D3FC" w:rsidP="2520D3FC" w:rsidRDefault="2520D3FC" w14:noSpellErr="1" w14:paraId="66948BEA" w14:textId="3C000357">
      <w:pPr>
        <w:pStyle w:val="Normal"/>
        <w:rPr>
          <w:rFonts w:ascii="Calibri" w:hAnsi="Calibri" w:eastAsia="Calibri" w:cs="Calibri"/>
          <w:noProof w:val="0"/>
          <w:sz w:val="22"/>
          <w:szCs w:val="22"/>
          <w:lang w:val="en-US"/>
        </w:rPr>
      </w:pPr>
    </w:p>
    <w:p w:rsidR="2520D3FC" w:rsidP="2520D3FC" w:rsidRDefault="2520D3FC" w14:noSpellErr="1" w14:paraId="073EFD67" w14:textId="6C9C1A46">
      <w:pPr>
        <w:pStyle w:val="Normal"/>
        <w:rPr>
          <w:rFonts w:ascii="Calibri" w:hAnsi="Calibri" w:eastAsia="Calibri" w:cs="Calibri"/>
          <w:noProof w:val="0"/>
          <w:sz w:val="22"/>
          <w:szCs w:val="22"/>
          <w:lang w:val="en-US"/>
        </w:rPr>
      </w:pPr>
    </w:p>
    <w:p w:rsidR="2520D3FC" w:rsidP="2520D3FC" w:rsidRDefault="2520D3FC" w14:noSpellErr="1" w14:paraId="5207CAC5" w14:textId="3ABE511C">
      <w:pPr>
        <w:pStyle w:val="Normal"/>
        <w:rPr>
          <w:rFonts w:ascii="Calibri" w:hAnsi="Calibri" w:eastAsia="Calibri" w:cs="Calibri"/>
          <w:noProof w:val="0"/>
          <w:sz w:val="22"/>
          <w:szCs w:val="22"/>
          <w:lang w:val="en-US"/>
        </w:rPr>
      </w:pPr>
    </w:p>
    <w:p w:rsidR="2520D3FC" w:rsidP="2520D3FC" w:rsidRDefault="2520D3FC" w14:noSpellErr="1" w14:paraId="1181CA30" w14:textId="0B812F64">
      <w:pPr>
        <w:pStyle w:val="Normal"/>
        <w:rPr>
          <w:rFonts w:ascii="Calibri" w:hAnsi="Calibri" w:eastAsia="Calibri" w:cs="Calibri"/>
          <w:noProof w:val="0"/>
          <w:sz w:val="22"/>
          <w:szCs w:val="22"/>
          <w:lang w:val="en-US"/>
        </w:rPr>
      </w:pPr>
    </w:p>
    <w:p w:rsidR="2520D3FC" w:rsidP="2520D3FC" w:rsidRDefault="2520D3FC" w14:noSpellErr="1" w14:paraId="045D10B0" w14:textId="74FC12AB">
      <w:pPr>
        <w:pStyle w:val="Normal"/>
        <w:rPr>
          <w:rFonts w:ascii="Calibri" w:hAnsi="Calibri" w:eastAsia="Calibri" w:cs="Calibri"/>
          <w:noProof w:val="0"/>
          <w:sz w:val="22"/>
          <w:szCs w:val="22"/>
          <w:lang w:val="en-US"/>
        </w:rPr>
      </w:pPr>
    </w:p>
    <w:p w:rsidR="2520D3FC" w:rsidP="2520D3FC" w:rsidRDefault="2520D3FC" w14:noSpellErr="1" w14:paraId="787A99A2" w14:textId="7595FA41">
      <w:pPr>
        <w:pStyle w:val="Normal"/>
        <w:rPr>
          <w:rFonts w:ascii="Calibri" w:hAnsi="Calibri" w:eastAsia="Calibri" w:cs="Calibri"/>
          <w:noProof w:val="0"/>
          <w:sz w:val="22"/>
          <w:szCs w:val="22"/>
          <w:lang w:val="en-US"/>
        </w:rPr>
      </w:pPr>
    </w:p>
    <w:p w:rsidR="2520D3FC" w:rsidP="2B20DC3C" w:rsidRDefault="2520D3FC" w14:paraId="553BE31F" w14:noSpellErr="1" w14:textId="22C2CE9E">
      <w:pPr>
        <w:pStyle w:val="ListParagraph"/>
        <w:numPr>
          <w:ilvl w:val="0"/>
          <w:numId w:val="1"/>
        </w:numPr>
        <w:rPr>
          <w:sz w:val="22"/>
          <w:szCs w:val="22"/>
        </w:rPr>
      </w:pPr>
      <w:r w:rsidRPr="2B20DC3C" w:rsidR="2B20DC3C">
        <w:rPr>
          <w:rFonts w:ascii="Calibri" w:hAnsi="Calibri" w:eastAsia="Calibri" w:cs="Calibri"/>
          <w:noProof w:val="0"/>
          <w:sz w:val="22"/>
          <w:szCs w:val="22"/>
          <w:lang w:val="en-US"/>
        </w:rPr>
        <w:t>Is the camera style controlled or natural? Explain evidence for this position. How does this affect the audience or purpose?</w:t>
      </w:r>
    </w:p>
    <w:p w:rsidR="2520D3FC" w:rsidP="2B20DC3C" w:rsidRDefault="2520D3FC" w14:paraId="3D601458" w14:textId="2D5B88B0">
      <w:pPr>
        <w:pStyle w:val="Normal"/>
        <w:rPr>
          <w:rFonts w:ascii="Calibri" w:hAnsi="Calibri" w:eastAsia="Calibri" w:cs="Calibri"/>
          <w:noProof w:val="0"/>
          <w:sz w:val="22"/>
          <w:szCs w:val="22"/>
          <w:lang w:val="en-US"/>
        </w:rPr>
      </w:pPr>
    </w:p>
    <w:p w:rsidR="2B20DC3C" w:rsidP="2B20DC3C" w:rsidRDefault="2B20DC3C" w14:paraId="64734C8F" w14:textId="31E82305">
      <w:pPr>
        <w:pStyle w:val="Normal"/>
        <w:rPr>
          <w:rFonts w:ascii="Calibri" w:hAnsi="Calibri" w:eastAsia="Calibri" w:cs="Calibri"/>
          <w:noProof w:val="0"/>
          <w:sz w:val="22"/>
          <w:szCs w:val="22"/>
          <w:lang w:val="en-US"/>
        </w:rPr>
      </w:pPr>
    </w:p>
    <w:p w:rsidR="2520D3FC" w:rsidP="2520D3FC" w:rsidRDefault="2520D3FC" w14:paraId="6BBF2664" w14:textId="6E0E438C">
      <w:pPr>
        <w:pStyle w:val="Normal"/>
        <w:rPr>
          <w:rFonts w:ascii="Calibri" w:hAnsi="Calibri" w:eastAsia="Calibri" w:cs="Calibri"/>
          <w:noProof w:val="0"/>
          <w:sz w:val="22"/>
          <w:szCs w:val="22"/>
          <w:lang w:val="en-US"/>
        </w:rPr>
      </w:pPr>
    </w:p>
    <w:p w:rsidR="2520D3FC" w:rsidP="2520D3FC" w:rsidRDefault="2520D3FC" w14:noSpellErr="1" w14:paraId="1F6C5DC6" w14:textId="6DB946F9">
      <w:pPr>
        <w:pStyle w:val="ListParagraph"/>
        <w:numPr>
          <w:ilvl w:val="0"/>
          <w:numId w:val="1"/>
        </w:numPr>
        <w:rPr>
          <w:sz w:val="22"/>
          <w:szCs w:val="22"/>
        </w:rPr>
      </w:pPr>
      <w:r w:rsidRPr="2520D3FC" w:rsidR="2520D3FC">
        <w:rPr>
          <w:rFonts w:ascii="Calibri" w:hAnsi="Calibri" w:eastAsia="Calibri" w:cs="Calibri"/>
          <w:noProof w:val="0"/>
          <w:sz w:val="22"/>
          <w:szCs w:val="22"/>
          <w:lang w:val="en-US"/>
        </w:rPr>
        <w:t>Any specific choices with music? Interviews? Lighting? How does the affect the audience or the purpose?</w:t>
      </w:r>
    </w:p>
    <w:p w:rsidR="2520D3FC" w:rsidP="2B20DC3C" w:rsidRDefault="2520D3FC" w14:paraId="3735A6FD" w14:textId="00D868FF">
      <w:pPr>
        <w:pStyle w:val="Normal"/>
        <w:rPr>
          <w:rFonts w:ascii="Calibri" w:hAnsi="Calibri" w:eastAsia="Calibri" w:cs="Calibri"/>
          <w:noProof w:val="0"/>
          <w:sz w:val="22"/>
          <w:szCs w:val="22"/>
          <w:lang w:val="en-US"/>
        </w:rPr>
      </w:pPr>
    </w:p>
    <w:p w:rsidR="2B20DC3C" w:rsidP="2B20DC3C" w:rsidRDefault="2B20DC3C" w14:paraId="5311E8EE" w14:textId="6C7DDCAE">
      <w:pPr>
        <w:pStyle w:val="Normal"/>
        <w:rPr>
          <w:rFonts w:ascii="Calibri" w:hAnsi="Calibri" w:eastAsia="Calibri" w:cs="Calibri"/>
          <w:noProof w:val="0"/>
          <w:sz w:val="22"/>
          <w:szCs w:val="22"/>
          <w:lang w:val="en-US"/>
        </w:rPr>
      </w:pPr>
    </w:p>
    <w:p w:rsidR="2520D3FC" w:rsidP="2520D3FC" w:rsidRDefault="2520D3FC" w14:paraId="092174C6" w14:textId="40061356">
      <w:pPr>
        <w:pStyle w:val="Normal"/>
        <w:rPr>
          <w:rFonts w:ascii="Calibri" w:hAnsi="Calibri" w:eastAsia="Calibri" w:cs="Calibri"/>
          <w:noProof w:val="0"/>
          <w:sz w:val="22"/>
          <w:szCs w:val="22"/>
          <w:lang w:val="en-US"/>
        </w:rPr>
      </w:pPr>
    </w:p>
    <w:p w:rsidR="2520D3FC" w:rsidP="2520D3FC" w:rsidRDefault="2520D3FC" w14:noSpellErr="1" w14:paraId="39DE68BF" w14:textId="3020DE27">
      <w:pPr>
        <w:pStyle w:val="ListParagraph"/>
        <w:numPr>
          <w:ilvl w:val="0"/>
          <w:numId w:val="1"/>
        </w:numPr>
        <w:rPr>
          <w:sz w:val="22"/>
          <w:szCs w:val="22"/>
        </w:rPr>
      </w:pPr>
      <w:r w:rsidRPr="2520D3FC" w:rsidR="2520D3FC">
        <w:rPr>
          <w:rFonts w:ascii="Calibri" w:hAnsi="Calibri" w:eastAsia="Calibri" w:cs="Calibri"/>
          <w:noProof w:val="0"/>
          <w:sz w:val="22"/>
          <w:szCs w:val="22"/>
          <w:lang w:val="en-US"/>
        </w:rPr>
        <w:t>Describe the editing/manipulation of pictures. How does this effect the pace? Does it jump around quickly? Are there slow or fast fades to the next picture or scene? How do these choices effect the mood of the film, therefore, affecting the audience?</w:t>
      </w:r>
    </w:p>
    <w:p w:rsidR="2520D3FC" w:rsidP="2520D3FC" w:rsidRDefault="2520D3FC" w14:paraId="4F541CB9" w14:textId="1BFA181C">
      <w:pPr>
        <w:pStyle w:val="Normal"/>
        <w:rPr>
          <w:rFonts w:ascii="Calibri" w:hAnsi="Calibri" w:eastAsia="Calibri" w:cs="Calibri"/>
          <w:noProof w:val="0"/>
          <w:sz w:val="22"/>
          <w:szCs w:val="22"/>
          <w:lang w:val="en-US"/>
        </w:rPr>
      </w:pPr>
    </w:p>
    <w:p w:rsidR="2520D3FC" w:rsidP="2520D3FC" w:rsidRDefault="2520D3FC" w14:paraId="7D7D6848" w14:textId="7186B518">
      <w:pPr>
        <w:pStyle w:val="Normal"/>
        <w:rPr>
          <w:rFonts w:ascii="Calibri" w:hAnsi="Calibri" w:eastAsia="Calibri" w:cs="Calibri"/>
          <w:noProof w:val="0"/>
          <w:sz w:val="22"/>
          <w:szCs w:val="22"/>
          <w:lang w:val="en-US"/>
        </w:rPr>
      </w:pPr>
    </w:p>
    <w:p w:rsidR="2520D3FC" w:rsidP="2520D3FC" w:rsidRDefault="2520D3FC" w14:paraId="5C288559" w14:textId="627EFE4F">
      <w:pPr>
        <w:pStyle w:val="Normal"/>
        <w:rPr>
          <w:rFonts w:ascii="Calibri" w:hAnsi="Calibri" w:eastAsia="Calibri" w:cs="Calibri"/>
          <w:noProof w:val="0"/>
          <w:sz w:val="22"/>
          <w:szCs w:val="22"/>
          <w:lang w:val="en-US"/>
        </w:rPr>
      </w:pPr>
    </w:p>
    <w:p w:rsidR="2520D3FC" w:rsidP="2520D3FC" w:rsidRDefault="2520D3FC" w14:noSpellErr="1" w14:paraId="610F128A" w14:textId="0DB4DDC3">
      <w:pPr>
        <w:pStyle w:val="ListParagraph"/>
        <w:numPr>
          <w:ilvl w:val="0"/>
          <w:numId w:val="1"/>
        </w:numPr>
        <w:rPr>
          <w:sz w:val="22"/>
          <w:szCs w:val="22"/>
        </w:rPr>
      </w:pPr>
      <w:r w:rsidRPr="2520D3FC" w:rsidR="2520D3FC">
        <w:rPr>
          <w:rFonts w:ascii="Calibri" w:hAnsi="Calibri" w:eastAsia="Calibri" w:cs="Calibri"/>
          <w:noProof w:val="0"/>
          <w:sz w:val="22"/>
          <w:szCs w:val="22"/>
          <w:lang w:val="en-US"/>
        </w:rPr>
        <w:t>What choices in the film establish a sense of credibility? Why do they choose to include these specific choices? How do they affect the audience?</w:t>
      </w:r>
    </w:p>
    <w:p w:rsidR="2520D3FC" w:rsidP="2520D3FC" w:rsidRDefault="2520D3FC" w14:paraId="0BACCE95" w14:textId="160BC3E0">
      <w:pPr>
        <w:pStyle w:val="Normal"/>
        <w:rPr>
          <w:rFonts w:ascii="Calibri" w:hAnsi="Calibri" w:eastAsia="Calibri" w:cs="Calibri"/>
          <w:noProof w:val="0"/>
          <w:sz w:val="22"/>
          <w:szCs w:val="22"/>
          <w:lang w:val="en-US"/>
        </w:rPr>
      </w:pPr>
    </w:p>
    <w:p w:rsidR="2520D3FC" w:rsidP="2520D3FC" w:rsidRDefault="2520D3FC" w14:paraId="04A13DC6" w14:textId="6DBD4676">
      <w:pPr>
        <w:pStyle w:val="Normal"/>
        <w:rPr>
          <w:rFonts w:ascii="Calibri" w:hAnsi="Calibri" w:eastAsia="Calibri" w:cs="Calibri"/>
          <w:noProof w:val="0"/>
          <w:sz w:val="22"/>
          <w:szCs w:val="22"/>
          <w:lang w:val="en-US"/>
        </w:rPr>
      </w:pPr>
    </w:p>
    <w:p w:rsidR="2520D3FC" w:rsidP="2520D3FC" w:rsidRDefault="2520D3FC" w14:paraId="3DA4E397" w14:textId="56B9B97C">
      <w:pPr>
        <w:pStyle w:val="Normal"/>
        <w:rPr>
          <w:rFonts w:ascii="Calibri" w:hAnsi="Calibri" w:eastAsia="Calibri" w:cs="Calibri"/>
          <w:noProof w:val="0"/>
          <w:sz w:val="22"/>
          <w:szCs w:val="22"/>
          <w:lang w:val="en-US"/>
        </w:rPr>
      </w:pPr>
    </w:p>
    <w:p w:rsidR="2520D3FC" w:rsidP="2520D3FC" w:rsidRDefault="2520D3FC" w14:noSpellErr="1" w14:paraId="46192C9A" w14:textId="7449F323">
      <w:pPr>
        <w:pStyle w:val="ListParagraph"/>
        <w:numPr>
          <w:ilvl w:val="0"/>
          <w:numId w:val="1"/>
        </w:numPr>
        <w:rPr>
          <w:sz w:val="22"/>
          <w:szCs w:val="22"/>
        </w:rPr>
      </w:pPr>
      <w:r w:rsidRPr="2520D3FC" w:rsidR="2520D3FC">
        <w:rPr>
          <w:rFonts w:ascii="Calibri" w:hAnsi="Calibri" w:eastAsia="Calibri" w:cs="Calibri"/>
          <w:noProof w:val="0"/>
          <w:sz w:val="22"/>
          <w:szCs w:val="22"/>
          <w:lang w:val="en-US"/>
        </w:rPr>
        <w:t xml:space="preserve">What choices in the film have a strong appeal to emotion? </w:t>
      </w:r>
      <w:r w:rsidRPr="2520D3FC" w:rsidR="2520D3FC">
        <w:rPr>
          <w:rFonts w:ascii="Calibri" w:hAnsi="Calibri" w:eastAsia="Calibri" w:cs="Calibri"/>
          <w:noProof w:val="0"/>
          <w:sz w:val="22"/>
          <w:szCs w:val="22"/>
          <w:lang w:val="en-US"/>
        </w:rPr>
        <w:t>Why do they choose to include these specific choices? How do they affect the audience?</w:t>
      </w:r>
    </w:p>
    <w:p w:rsidR="2520D3FC" w:rsidP="2520D3FC" w:rsidRDefault="2520D3FC" w14:paraId="09016AC6" w14:textId="0E744E09">
      <w:pPr>
        <w:pStyle w:val="Normal"/>
        <w:rPr>
          <w:rFonts w:ascii="Calibri" w:hAnsi="Calibri" w:eastAsia="Calibri" w:cs="Calibri"/>
          <w:noProof w:val="0"/>
          <w:sz w:val="22"/>
          <w:szCs w:val="22"/>
          <w:lang w:val="en-US"/>
        </w:rPr>
      </w:pPr>
    </w:p>
    <w:p w:rsidR="2520D3FC" w:rsidP="2520D3FC" w:rsidRDefault="2520D3FC" w14:paraId="3A8B8E75" w14:textId="403B3134">
      <w:pPr>
        <w:pStyle w:val="Normal"/>
        <w:rPr>
          <w:rFonts w:ascii="Calibri" w:hAnsi="Calibri" w:eastAsia="Calibri" w:cs="Calibri"/>
          <w:noProof w:val="0"/>
          <w:sz w:val="22"/>
          <w:szCs w:val="22"/>
          <w:lang w:val="en-US"/>
        </w:rPr>
      </w:pPr>
    </w:p>
    <w:p w:rsidR="2520D3FC" w:rsidP="2520D3FC" w:rsidRDefault="2520D3FC" w14:paraId="4CAB8FC4" w14:textId="59D393C5">
      <w:pPr>
        <w:pStyle w:val="Normal"/>
        <w:rPr>
          <w:rFonts w:ascii="Calibri" w:hAnsi="Calibri" w:eastAsia="Calibri" w:cs="Calibri"/>
          <w:noProof w:val="0"/>
          <w:sz w:val="22"/>
          <w:szCs w:val="22"/>
          <w:lang w:val="en-US"/>
        </w:rPr>
      </w:pPr>
    </w:p>
    <w:p w:rsidR="2520D3FC" w:rsidP="2520D3FC" w:rsidRDefault="2520D3FC" w14:paraId="627F96B4" w14:textId="566A7C04">
      <w:pPr>
        <w:pStyle w:val="ListParagraph"/>
        <w:numPr>
          <w:ilvl w:val="0"/>
          <w:numId w:val="1"/>
        </w:numPr>
        <w:rPr>
          <w:sz w:val="22"/>
          <w:szCs w:val="22"/>
        </w:rPr>
      </w:pPr>
      <w:r w:rsidRPr="2520D3FC" w:rsidR="2520D3FC">
        <w:rPr>
          <w:rFonts w:ascii="Calibri" w:hAnsi="Calibri" w:eastAsia="Calibri" w:cs="Calibri"/>
          <w:noProof w:val="0"/>
          <w:sz w:val="22"/>
          <w:szCs w:val="22"/>
          <w:lang w:val="en-US"/>
        </w:rPr>
        <w:t xml:space="preserve">When does the film appeal to the audience’s sense of logic? </w:t>
      </w:r>
      <w:r w:rsidRPr="2520D3FC" w:rsidR="2520D3FC">
        <w:rPr>
          <w:rFonts w:ascii="Calibri" w:hAnsi="Calibri" w:eastAsia="Calibri" w:cs="Calibri"/>
          <w:noProof w:val="0"/>
          <w:sz w:val="22"/>
          <w:szCs w:val="22"/>
          <w:lang w:val="en-US"/>
        </w:rPr>
        <w:t>Why do they choose to include these specific choices? How do they affect the audience?</w:t>
      </w:r>
    </w:p>
    <w:p w:rsidR="2520D3FC" w:rsidP="2520D3FC" w:rsidRDefault="2520D3FC" w14:paraId="0DF9D08C" w14:textId="2DE0D7E7">
      <w:pPr>
        <w:pStyle w:val="Normal"/>
        <w:rPr>
          <w:rFonts w:ascii="Calibri" w:hAnsi="Calibri" w:eastAsia="Calibri" w:cs="Calibri"/>
          <w:noProof w:val="0"/>
          <w:sz w:val="22"/>
          <w:szCs w:val="22"/>
          <w:lang w:val="en-US"/>
        </w:rPr>
      </w:pPr>
    </w:p>
    <w:p w:rsidR="2520D3FC" w:rsidP="2520D3FC" w:rsidRDefault="2520D3FC" w14:paraId="3C1287E8" w14:textId="7CDF5AC4">
      <w:pPr>
        <w:pStyle w:val="Normal"/>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C8A9991"/>
  <w15:docId w15:val="{0dfbe248-6a25-41e6-b80c-a355fbd10051}"/>
  <w:rsids>
    <w:rsidRoot w:val="7E9D46D8"/>
    <w:rsid w:val="2520D3FC"/>
    <w:rsid w:val="2B20DC3C"/>
    <w:rsid w:val="7E9D46D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497c640185b43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2018-11-18T23:25:35.2616366Z</dcterms:created>
  <dcterms:modified xsi:type="dcterms:W3CDTF">2018-11-19T13:25:45.5121507Z</dcterms:modified>
  <dc:creator>Kimberly Feher</dc:creator>
  <lastModifiedBy>Kimberly Feher</lastModifiedBy>
</coreProperties>
</file>